
<file path=[Content_Types].xml><?xml version="1.0" encoding="utf-8"?>
<Types xmlns="http://schemas.openxmlformats.org/package/2006/content-types">
  <Default Extension="emf" ContentType="image/x-emf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 w:line="356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崇左幼儿师范高等专科学校202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转师范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专业能力考试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职业能力测验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试卷（样题）</w:t>
      </w:r>
    </w:p>
    <w:p>
      <w:pPr>
        <w:pStyle w:val="2"/>
        <w:rPr>
          <w:rFonts w:hint="eastAsia"/>
        </w:rPr>
      </w:pPr>
      <w:bookmarkStart w:id="8" w:name="_GoBack"/>
      <w:bookmarkEnd w:id="8"/>
    </w:p>
    <w:p>
      <w:pPr>
        <w:spacing w:line="288" w:lineRule="auto"/>
        <w:jc w:val="left"/>
        <w:rPr>
          <w:rFonts w:ascii="t" w:hAnsi="t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</w:p>
    <w:p>
      <w:pPr>
        <w:spacing w:line="288" w:lineRule="auto"/>
        <w:ind w:firstLine="480" w:firstLineChars="200"/>
        <w:jc w:val="left"/>
        <w:rPr>
          <w:rFonts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1．</w:t>
      </w:r>
      <w:r>
        <w:rPr>
          <w:rFonts w:hint="eastAsia"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本测试</w:t>
      </w:r>
      <w:r>
        <w:rPr>
          <w:rFonts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学习能力</w:t>
      </w:r>
      <w:r>
        <w:rPr>
          <w:rFonts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语言表达能力</w:t>
      </w:r>
      <w:r>
        <w:rPr>
          <w:rFonts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分析推理能力</w:t>
      </w:r>
      <w:r>
        <w:rPr>
          <w:rFonts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三部分内容。</w:t>
      </w:r>
    </w:p>
    <w:p>
      <w:pPr>
        <w:spacing w:line="288" w:lineRule="auto"/>
        <w:ind w:firstLine="480" w:firstLineChars="200"/>
        <w:jc w:val="left"/>
        <w:rPr>
          <w:rFonts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2．本测试全部采用标准化试题，每题中都有4个备选答案，请你选出一个自认为是最佳的答案，多选、不选或错选均不得分。</w:t>
      </w:r>
    </w:p>
    <w:p>
      <w:pPr>
        <w:spacing w:line="288" w:lineRule="auto"/>
        <w:ind w:firstLine="480" w:firstLineChars="200"/>
        <w:jc w:val="left"/>
        <w:rPr>
          <w:rFonts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．本测试共30题，每题</w:t>
      </w:r>
      <w:r>
        <w:rPr>
          <w:rFonts w:hint="eastAsia" w:eastAsia="楷体_GB2312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分。满分为30分。</w:t>
      </w:r>
    </w:p>
    <w:p>
      <w:pPr>
        <w:spacing w:line="288" w:lineRule="auto"/>
        <w:ind w:firstLine="480" w:firstLineChars="200"/>
        <w:jc w:val="left"/>
        <w:rPr>
          <w:rFonts w:ascii="t" w:hAnsi="t" w:eastAsia="楷体_GB2312" w:cs="楷体"/>
          <w:bCs/>
          <w:color w:val="000000" w:themeColor="text1"/>
          <w:kern w:val="0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4．</w:t>
      </w:r>
      <w:r>
        <w:rPr>
          <w:rFonts w:hint="eastAsia" w:eastAsia="楷体_GB2312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转师范</w:t>
      </w:r>
      <w:r>
        <w:rPr>
          <w:rFonts w:hint="eastAsia"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专业能力考试《基本文化素质</w:t>
      </w:r>
      <w:r>
        <w:rPr>
          <w:rFonts w:hint="eastAsia" w:eastAsia="楷体_GB2312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eastAsia="楷体_GB2312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职业能力测验</w:t>
      </w:r>
      <w:r>
        <w:rPr>
          <w:rFonts w:hint="eastAsia"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》考试时间共</w:t>
      </w:r>
      <w:r>
        <w:rPr>
          <w:rFonts w:hint="eastAsia" w:eastAsia="楷体_GB2312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120</w:t>
      </w:r>
      <w:r>
        <w:rPr>
          <w:rFonts w:hint="eastAsia" w:eastAsia="楷体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分钟。</w:t>
      </w:r>
    </w:p>
    <w:p>
      <w:pPr>
        <w:spacing w:line="276" w:lineRule="auto"/>
        <w:rPr>
          <w:rFonts w:ascii="t" w:hAnsi="t" w:eastAsia="仿宋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 w:line="380" w:lineRule="exact"/>
        <w:ind w:left="480" w:hanging="480" w:hangingChars="200"/>
        <w:jc w:val="both"/>
        <w:rPr>
          <w:rFonts w:ascii="t" w:hAnsi="t" w:eastAsia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" w:hAnsi="t" w:eastAsia="黑体"/>
          <w:color w:val="000000" w:themeColor="text1"/>
          <w14:textFill>
            <w14:solidFill>
              <w14:schemeClr w14:val="tx1"/>
            </w14:solidFill>
          </w14:textFill>
        </w:rPr>
        <w:t>一、学习能力（本大题共</w:t>
      </w:r>
      <w:r>
        <w:rPr>
          <w:rFonts w:ascii="t" w:hAnsi="t" w:eastAsia="黑体"/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" w:hAnsi="t" w:eastAsia="黑体"/>
          <w:color w:val="000000" w:themeColor="text1"/>
          <w14:textFill>
            <w14:solidFill>
              <w14:schemeClr w14:val="tx1"/>
            </w14:solidFill>
          </w14:textFill>
        </w:rPr>
        <w:t>题，每题满分</w:t>
      </w:r>
      <w:r>
        <w:rPr>
          <w:rFonts w:ascii="t" w:hAnsi="t" w:eastAsia="黑体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" w:hAnsi="t" w:eastAsia="黑体"/>
          <w:color w:val="000000" w:themeColor="text1"/>
          <w14:textFill>
            <w14:solidFill>
              <w14:schemeClr w14:val="tx1"/>
            </w14:solidFill>
          </w14:textFill>
        </w:rPr>
        <w:t>分，共</w:t>
      </w:r>
      <w:r>
        <w:rPr>
          <w:rFonts w:ascii="t" w:hAnsi="t" w:eastAsia="黑体"/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" w:hAnsi="t" w:eastAsia="黑体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．友谊的深浅，由下列哪一个成语可以看出情义最为深重？（   ）  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A．莫逆之交     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B．金兰之交     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C．刎颈之交    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D．点头之交</w:t>
      </w:r>
    </w:p>
    <w:p>
      <w:pPr>
        <w:spacing w:line="360" w:lineRule="auto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2. 当你计划到一个陌生的城市旅游，你需要提前了解以下哪些基本信息?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A．住宿、教育、气候        B．吃住、交通、景点  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C．工业、名人、经济        D．住宿、人口、农业</w:t>
      </w:r>
    </w:p>
    <w:p>
      <w:pPr>
        <w:spacing w:line="360" w:lineRule="auto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3．我们都听说过“乌鸦喝水”的故事，瓶子的水少，乌鸦就用旁边随处可见的石子放在瓶子里，最后使自己喝到了水。这说明人们在利用有限的资源取得成功的时候，最重要的要善于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A.依靠外界力量                       B.提高工作效率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C.做好思想准备                       D.运用方法和工具</w:t>
      </w:r>
    </w:p>
    <w:p>
      <w:pPr>
        <w:spacing w:line="360" w:lineRule="auto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4．本题后面列的哪一项应接在“X 0 0 0 0 X X 0 0 0 X X X”的后面。（ ）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A．X 0 X 0；    B．0 0 X；   C．0 X X；  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D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0 0 </w:t>
      </w:r>
    </w:p>
    <w:p>
      <w:pPr>
        <w:spacing w:line="360" w:lineRule="auto"/>
        <w:ind w:left="360" w:hanging="360" w:hangingChars="15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5．当学习和娱乐发生冲突时，你的选择是</w:t>
      </w:r>
    </w:p>
    <w:p>
      <w:pPr>
        <w:spacing w:line="360" w:lineRule="auto"/>
        <w:ind w:left="210" w:leftChars="100" w:firstLine="240" w:firstLineChars="1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A.马上决定去学习 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B.先娱乐然后再学习</w:t>
      </w:r>
    </w:p>
    <w:p>
      <w:pPr>
        <w:spacing w:line="360" w:lineRule="auto"/>
        <w:ind w:left="210" w:leftChars="100" w:firstLine="240" w:firstLineChars="1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C.尽情娱乐忘了学习 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D.不情愿地勉强学习</w:t>
      </w:r>
    </w:p>
    <w:p>
      <w:pPr>
        <w:spacing w:line="360" w:lineRule="auto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6．下面四种叙述能称为算法的是（ ）。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A．在家里一般是妈妈做饭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B．做米饭需要刷锅、淘米、添水、加热这些步骤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C．在野外做饭叫野炊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D．做饭必须要有米</w:t>
      </w:r>
    </w:p>
    <w:p>
      <w:pPr>
        <w:spacing w:line="360" w:lineRule="auto"/>
        <w:ind w:left="360" w:hanging="360" w:hangingChars="15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7．进入互联网时代，发电子邮件是不可少的，一般而言，发电子邮件包括以下几个步骤：a.打开电子信箱；b.输入发送地址；c.输入主题；d.输入信件内容；e.点击“写邮件”；f.点击“发送邮件”。正确的步骤是（ ）。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A．a→b→c→d→e→f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B．a→c→d→f→e→b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C．a→e→b→c→d→f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D．b→a→c→d→f→e</w:t>
      </w:r>
    </w:p>
    <w:p>
      <w:pPr>
        <w:spacing w:line="360" w:lineRule="auto"/>
        <w:ind w:left="360" w:hanging="360" w:hangingChars="15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8．人讲举一反三、触类旁通，意思是掌握某种知识后，能把这些知识应用于相似的或有联系的工作岗位及工作任务中去，实现学习的迁移。当然，迁移有正迁移和负迁移之分，下面哪些现象不属于正迁移？（ ）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A．学习钢琴的人再来学习电子琴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B．学习汉语拼音的人再去学习英语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C．学习数学的人再去学习经济学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D．学习英语的人再来学习法语</w:t>
      </w:r>
    </w:p>
    <w:p>
      <w:pPr>
        <w:spacing w:line="360" w:lineRule="auto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9．如果两个正整数之积为偶数，则这两个数（ ）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A．都是偶数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B．一个是奇数，一个是偶数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C．至少一个是偶数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D．恰有一个是偶数</w:t>
      </w:r>
    </w:p>
    <w:p>
      <w:pPr>
        <w:spacing w:line="360" w:lineRule="auto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．对实数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定义运算“</w:t>
      </w:r>
      <w:r>
        <w:rPr>
          <w:rFonts w:ascii="MS Gothic" w:hAnsi="MS Gothic" w:cs="MS Gothic"/>
          <w:color w:val="000000" w:themeColor="text1"/>
          <w:sz w:val="24"/>
          <w14:textFill>
            <w14:solidFill>
              <w14:schemeClr w14:val="tx1"/>
            </w14:solidFill>
          </w14:textFill>
        </w:rPr>
        <w:t>⊗</w:t>
      </w:r>
      <w:r>
        <w:rPr>
          <w:rFonts w:ascii="t" w:hAnsi="t" w:cs="Calibri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为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a</w:t>
      </w:r>
      <w:r>
        <w:rPr>
          <w:rFonts w:ascii="MS Gothic" w:hAnsi="MS Gothic" w:cs="MS Gothic"/>
          <w:color w:val="000000" w:themeColor="text1"/>
          <w:sz w:val="24"/>
          <w14:textFill>
            <w14:solidFill>
              <w14:schemeClr w14:val="tx1"/>
            </w14:solidFill>
          </w14:textFill>
        </w:rPr>
        <w:t>⊗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＝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ab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．则下列命题中正确命题的个数是（ ）。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①　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a</w:t>
      </w:r>
      <w:r>
        <w:rPr>
          <w:rFonts w:ascii="MS Gothic" w:hAnsi="MS Gothic" w:cs="MS Gothic"/>
          <w:color w:val="000000" w:themeColor="text1"/>
          <w:sz w:val="24"/>
          <w14:textFill>
            <w14:solidFill>
              <w14:schemeClr w14:val="tx1"/>
            </w14:solidFill>
          </w14:textFill>
        </w:rPr>
        <w:t>⊗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＝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b</w:t>
      </w:r>
      <w:r>
        <w:rPr>
          <w:rFonts w:ascii="MS Gothic" w:hAnsi="MS Gothic" w:cs="MS Gothic"/>
          <w:color w:val="000000" w:themeColor="text1"/>
          <w:sz w:val="24"/>
          <w14:textFill>
            <w14:solidFill>
              <w14:schemeClr w14:val="tx1"/>
            </w14:solidFill>
          </w14:textFill>
        </w:rPr>
        <w:t>⊗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②　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(a</w:t>
      </w:r>
      <w:r>
        <w:rPr>
          <w:rFonts w:ascii="MS Gothic" w:hAnsi="MS Gothic" w:cs="MS Gothic"/>
          <w:color w:val="000000" w:themeColor="text1"/>
          <w:sz w:val="24"/>
          <w14:textFill>
            <w14:solidFill>
              <w14:schemeClr w14:val="tx1"/>
            </w14:solidFill>
          </w14:textFill>
        </w:rPr>
        <w:t>⊗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b)</w:t>
      </w:r>
      <w:r>
        <w:rPr>
          <w:rFonts w:ascii="MS Gothic" w:hAnsi="MS Gothic" w:cs="MS Gothic"/>
          <w:color w:val="000000" w:themeColor="text1"/>
          <w:sz w:val="24"/>
          <w14:textFill>
            <w14:solidFill>
              <w14:schemeClr w14:val="tx1"/>
            </w14:solidFill>
          </w14:textFill>
        </w:rPr>
        <w:t>⊗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＝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a</w:t>
      </w:r>
      <w:r>
        <w:rPr>
          <w:rFonts w:ascii="MS Gothic" w:hAnsi="MS Gothic" w:cs="MS Gothic"/>
          <w:color w:val="000000" w:themeColor="text1"/>
          <w:sz w:val="24"/>
          <w14:textFill>
            <w14:solidFill>
              <w14:schemeClr w14:val="tx1"/>
            </w14:solidFill>
          </w14:textFill>
        </w:rPr>
        <w:t>⊗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(b</w:t>
      </w:r>
      <w:r>
        <w:rPr>
          <w:rFonts w:ascii="MS Gothic" w:hAnsi="MS Gothic" w:cs="MS Gothic"/>
          <w:color w:val="000000" w:themeColor="text1"/>
          <w:sz w:val="24"/>
          <w14:textFill>
            <w14:solidFill>
              <w14:schemeClr w14:val="tx1"/>
            </w14:solidFill>
          </w14:textFill>
        </w:rPr>
        <w:t>⊗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c)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③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a</w:t>
      </w:r>
      <w:r>
        <w:rPr>
          <w:rFonts w:ascii="MS Gothic" w:hAnsi="MS Gothic" w:cs="MS Gothic"/>
          <w:color w:val="000000" w:themeColor="text1"/>
          <w:sz w:val="24"/>
          <w14:textFill>
            <w14:solidFill>
              <w14:schemeClr w14:val="tx1"/>
            </w14:solidFill>
          </w14:textFill>
        </w:rPr>
        <w:t>⊗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(b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＋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c)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＝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(a</w:t>
      </w:r>
      <w:r>
        <w:rPr>
          <w:rFonts w:ascii="MS Gothic" w:hAnsi="MS Gothic" w:cs="MS Gothic"/>
          <w:color w:val="000000" w:themeColor="text1"/>
          <w:sz w:val="24"/>
          <w14:textFill>
            <w14:solidFill>
              <w14:schemeClr w14:val="tx1"/>
            </w14:solidFill>
          </w14:textFill>
        </w:rPr>
        <w:t>⊗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b)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＋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(a</w:t>
      </w:r>
      <w:r>
        <w:rPr>
          <w:rFonts w:ascii="MS Gothic" w:hAnsi="MS Gothic" w:cs="MS Gothic"/>
          <w:color w:val="000000" w:themeColor="text1"/>
          <w:sz w:val="24"/>
          <w14:textFill>
            <w14:solidFill>
              <w14:schemeClr w14:val="tx1"/>
            </w14:solidFill>
          </w14:textFill>
        </w:rPr>
        <w:t>⊗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c)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</w:p>
    <w:p>
      <w:pPr>
        <w:pStyle w:val="3"/>
        <w:shd w:val="clear" w:color="auto" w:fill="FFFFFF"/>
        <w:spacing w:before="0" w:beforeAutospacing="0" w:after="0" w:afterAutospacing="0" w:line="400" w:lineRule="exact"/>
        <w:ind w:left="480" w:hanging="480" w:hangingChars="200"/>
        <w:jc w:val="both"/>
        <w:rPr>
          <w:rFonts w:ascii="t" w:hAnsi="t" w:eastAsia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二、语言表达能力（本大题共</w:t>
      </w:r>
      <w:r>
        <w:rPr>
          <w:rFonts w:hint="eastAsia" w:ascii="t" w:hAnsi="t" w:eastAsia="黑体"/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题，每题满分</w:t>
      </w:r>
      <w:r>
        <w:rPr>
          <w:rFonts w:ascii="t" w:hAnsi="t" w:eastAsia="黑体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分，共</w:t>
      </w:r>
      <w:r>
        <w:rPr>
          <w:rFonts w:hint="eastAsia" w:ascii="t" w:hAnsi="t" w:eastAsia="黑体"/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分）</w:t>
      </w:r>
      <w:r>
        <w:rPr>
          <w:rFonts w:hint="eastAsia" w:ascii="t" w:hAnsi="t" w:eastAsia="楷体_GB2312"/>
          <w:color w:val="000000" w:themeColor="text1"/>
          <w14:textFill>
            <w14:solidFill>
              <w14:schemeClr w14:val="tx1"/>
            </w14:solidFill>
          </w14:textFill>
        </w:rPr>
        <w:t>下面各题中都有</w:t>
      </w:r>
      <w:r>
        <w:rPr>
          <w:rFonts w:ascii="t" w:hAnsi="t" w:eastAsia="楷体_GB2312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" w:hAnsi="t" w:eastAsia="楷体_GB2312"/>
          <w:color w:val="000000" w:themeColor="text1"/>
          <w14:textFill>
            <w14:solidFill>
              <w14:schemeClr w14:val="tx1"/>
            </w14:solidFill>
          </w14:textFill>
        </w:rPr>
        <w:t>个备选答案，请你选出一个自认为是最佳的答案，多选、不选或错选均不得分。</w:t>
      </w:r>
    </w:p>
    <w:p>
      <w:pPr>
        <w:widowControl/>
        <w:shd w:val="clear" w:color="auto" w:fill="FFFFFF"/>
        <w:spacing w:line="360" w:lineRule="auto"/>
        <w:ind w:left="360" w:hanging="360" w:hangingChars="150"/>
        <w:jc w:val="left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．在今天的商业世界中，供过于求是普遍现象。为了说服顾客购买自己的产品，大规模竞争就在同类商品的生产企业之间展开了，他们得经常设法向消费者提醒自己产品的名字和优等的质量，这就需要靠广告。</w:t>
      </w:r>
    </w:p>
    <w:p>
      <w:pPr>
        <w:widowControl/>
        <w:shd w:val="clear" w:color="auto" w:fill="FFFFFF"/>
        <w:spacing w:line="360" w:lineRule="auto"/>
        <w:ind w:left="210" w:leftChars="100" w:firstLine="240" w:firstLineChars="100"/>
        <w:jc w:val="left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对这段文字概括最恰当的是</w:t>
      </w:r>
    </w:p>
    <w:p>
      <w:pPr>
        <w:widowControl/>
        <w:shd w:val="clear" w:color="auto" w:fill="FFFFFF"/>
        <w:spacing w:line="360" w:lineRule="auto"/>
        <w:ind w:left="210" w:leftChars="100" w:firstLine="240" w:firstLineChars="100"/>
        <w:jc w:val="left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A．广告是商业世界的必然产物</w:t>
      </w:r>
    </w:p>
    <w:p>
      <w:pPr>
        <w:widowControl/>
        <w:shd w:val="clear" w:color="auto" w:fill="FFFFFF"/>
        <w:spacing w:line="360" w:lineRule="auto"/>
        <w:ind w:left="210" w:leftChars="100" w:firstLine="240" w:firstLineChars="100"/>
        <w:jc w:val="left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B．各商家之间用广告开展竞争</w:t>
      </w:r>
    </w:p>
    <w:p>
      <w:pPr>
        <w:widowControl/>
        <w:shd w:val="clear" w:color="auto" w:fill="FFFFFF"/>
        <w:spacing w:line="360" w:lineRule="auto"/>
        <w:ind w:left="210" w:leftChars="100" w:firstLine="240" w:firstLineChars="100"/>
        <w:jc w:val="left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C．广告就是要说服顾客买东西</w:t>
      </w:r>
    </w:p>
    <w:p>
      <w:pPr>
        <w:widowControl/>
        <w:shd w:val="clear" w:color="auto" w:fill="FFFFFF"/>
        <w:spacing w:line="360" w:lineRule="auto"/>
        <w:ind w:left="210" w:leftChars="100" w:firstLine="240" w:firstLineChars="100"/>
        <w:jc w:val="left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D．广告是经济活动中供过于求的产物</w:t>
      </w:r>
    </w:p>
    <w:p>
      <w:pPr>
        <w:widowControl/>
        <w:shd w:val="clear" w:color="auto" w:fill="FFFFFF"/>
        <w:spacing w:line="360" w:lineRule="auto"/>
        <w:ind w:left="360" w:hanging="360" w:hangingChars="150"/>
        <w:jc w:val="left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2．我国有“礼仪之邦”、“协和万邦”、“德莫大于和”的文化传统，历史上有联欧亚，开辟丝绸之路；郑和下西洋；历万难，玄奘印度取经；为传经，鉴真东渡扶桑等友好交往的典型事例。这些都反映了中华民族的（   ）。</w:t>
      </w:r>
    </w:p>
    <w:p>
      <w:pPr>
        <w:widowControl/>
        <w:shd w:val="clear" w:color="auto" w:fill="FFFFFF"/>
        <w:spacing w:line="360" w:lineRule="auto"/>
        <w:ind w:left="210" w:leftChars="100" w:firstLine="240" w:firstLineChars="100"/>
        <w:jc w:val="left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A．勤劳勇敢精神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B．热爱和平精神</w:t>
      </w:r>
    </w:p>
    <w:p>
      <w:pPr>
        <w:widowControl/>
        <w:shd w:val="clear" w:color="auto" w:fill="FFFFFF"/>
        <w:spacing w:line="360" w:lineRule="auto"/>
        <w:ind w:left="210" w:leftChars="100" w:firstLine="240" w:firstLineChars="100"/>
        <w:jc w:val="left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C．团结统一精神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D．自强不息精神</w:t>
      </w:r>
    </w:p>
    <w:p>
      <w:pPr>
        <w:spacing w:line="360" w:lineRule="auto"/>
        <w:ind w:left="360" w:hanging="360" w:hangingChars="150"/>
        <w:jc w:val="left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．牛的可贵之处，即在活着的时候，就不知疲倦地供人役使，死后则把全身献给社会。牛对于社会真是“鞠躬尽瘁，死而后已”。这段话支持了这样一种观点。（ ）</w:t>
      </w:r>
    </w:p>
    <w:p>
      <w:pPr>
        <w:spacing w:line="360" w:lineRule="auto"/>
        <w:ind w:firstLine="480" w:firstLineChars="200"/>
        <w:jc w:val="left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A．牛是不知疲倦的动物</w:t>
      </w:r>
    </w:p>
    <w:p>
      <w:pPr>
        <w:spacing w:line="360" w:lineRule="auto"/>
        <w:ind w:firstLine="480" w:firstLineChars="200"/>
        <w:jc w:val="left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B．牛是农民的宝贝</w:t>
      </w:r>
    </w:p>
    <w:p>
      <w:pPr>
        <w:spacing w:line="360" w:lineRule="auto"/>
        <w:ind w:firstLine="480" w:firstLineChars="200"/>
        <w:jc w:val="left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C．牛是社会的财富</w:t>
      </w:r>
    </w:p>
    <w:p>
      <w:pPr>
        <w:spacing w:line="360" w:lineRule="auto"/>
        <w:ind w:firstLine="480" w:firstLineChars="200"/>
        <w:jc w:val="left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D.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牛是奉献精神的象征</w:t>
      </w:r>
    </w:p>
    <w:p>
      <w:pPr>
        <w:tabs>
          <w:tab w:val="left" w:pos="2310"/>
          <w:tab w:val="left" w:pos="4200"/>
          <w:tab w:val="left" w:pos="6090"/>
        </w:tabs>
        <w:spacing w:line="400" w:lineRule="exact"/>
        <w:ind w:left="480" w:leftChars="57" w:hanging="360" w:hangingChars="15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．您是来参加今天会议的吗？您来早了一点儿，现在才八点半。您先进来坐吧。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spacing w:line="400" w:lineRule="exact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会议最可能几点开始？（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left" w:pos="2310"/>
          <w:tab w:val="left" w:pos="4200"/>
          <w:tab w:val="left" w:pos="6090"/>
        </w:tabs>
        <w:spacing w:line="400" w:lineRule="exact"/>
        <w:ind w:firstLine="480" w:firstLineChars="200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A．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9点半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B．8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点半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C．9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点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D．10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点</w:t>
      </w:r>
    </w:p>
    <w:p>
      <w:pPr>
        <w:tabs>
          <w:tab w:val="left" w:pos="1785"/>
          <w:tab w:val="left" w:pos="3555"/>
          <w:tab w:val="left" w:pos="5340"/>
        </w:tabs>
        <w:spacing w:line="360" w:lineRule="auto"/>
        <w:ind w:left="360" w:hanging="360" w:hangingChars="15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某商场一年中各月份的收入、支出情况的统计如图所示，下列说法中错误的是（ ）。</w:t>
      </w:r>
    </w:p>
    <w:p>
      <w:pPr>
        <w:tabs>
          <w:tab w:val="left" w:pos="1785"/>
          <w:tab w:val="left" w:pos="3555"/>
          <w:tab w:val="left" w:pos="5340"/>
        </w:tabs>
        <w:spacing w:line="360" w:lineRule="auto"/>
        <w:ind w:firstLine="360" w:firstLineChars="15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231775</wp:posOffset>
            </wp:positionV>
            <wp:extent cx="2333625" cy="1943100"/>
            <wp:effectExtent l="0" t="0" r="0" b="0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9332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ascii="宋体" w:hAnsi="宋体"/>
          <w:color w:val="000000" w:themeColor="text1"/>
          <w:position w:val="-4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1600" cy="184150"/>
            <wp:effectExtent l="0" t="0" r="12700" b="5715"/>
            <wp:docPr id="6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至</w:t>
      </w:r>
      <w:r>
        <w:rPr>
          <w:rFonts w:ascii="宋体" w:hAnsi="宋体"/>
          <w:color w:val="000000" w:themeColor="text1"/>
          <w:position w:val="-6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88900" cy="184150"/>
            <wp:effectExtent l="0" t="0" r="6350" b="5080"/>
            <wp:docPr id="6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月份的收入的变化率与</w:t>
      </w:r>
      <w:r>
        <w:rPr>
          <w:rFonts w:ascii="宋体" w:hAnsi="宋体"/>
          <w:color w:val="000000" w:themeColor="text1"/>
          <w:position w:val="-4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84150" cy="184150"/>
            <wp:effectExtent l="0" t="0" r="6350" b="5715"/>
            <wp:docPr id="6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至</w:t>
      </w:r>
      <w:r>
        <w:rPr>
          <w:rFonts w:ascii="宋体" w:hAnsi="宋体"/>
          <w:color w:val="000000" w:themeColor="text1"/>
          <w:position w:val="-4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84150" cy="184150"/>
            <wp:effectExtent l="0" t="0" r="6350" b="5715"/>
            <wp:docPr id="5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月份的收入的变化率相同</w:t>
      </w:r>
    </w:p>
    <w:p>
      <w:pPr>
        <w:tabs>
          <w:tab w:val="left" w:pos="1785"/>
          <w:tab w:val="left" w:pos="3555"/>
          <w:tab w:val="left" w:pos="5340"/>
        </w:tabs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支出最高值与支出最低值的比是</w:t>
      </w:r>
      <w:r>
        <w:rPr>
          <w:rFonts w:ascii="宋体" w:hAnsi="宋体"/>
          <w:color w:val="000000" w:themeColor="text1"/>
          <w:position w:val="-6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3050" cy="184150"/>
            <wp:effectExtent l="0" t="0" r="12700" b="5080"/>
            <wp:docPr id="5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785"/>
          <w:tab w:val="left" w:pos="3555"/>
          <w:tab w:val="left" w:pos="5340"/>
        </w:tabs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利润最高的月份是</w:t>
      </w:r>
      <w:r>
        <w:rPr>
          <w:rFonts w:ascii="宋体" w:hAnsi="宋体"/>
          <w:color w:val="000000" w:themeColor="text1"/>
          <w:position w:val="-4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1600" cy="184150"/>
            <wp:effectExtent l="0" t="0" r="12700" b="5715"/>
            <wp:docPr id="5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月份</w:t>
      </w:r>
    </w:p>
    <w:p>
      <w:pPr>
        <w:tabs>
          <w:tab w:val="left" w:pos="1785"/>
          <w:tab w:val="left" w:pos="3555"/>
          <w:tab w:val="left" w:pos="5340"/>
        </w:tabs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第三季度平均收入为</w:t>
      </w:r>
      <w:r>
        <w:rPr>
          <w:rFonts w:ascii="宋体" w:hAnsi="宋体"/>
          <w:color w:val="000000" w:themeColor="text1"/>
          <w:position w:val="-6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84150" cy="184150"/>
            <wp:effectExtent l="0" t="0" r="0" b="5080"/>
            <wp:docPr id="5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万元</w:t>
      </w:r>
    </w:p>
    <w:p>
      <w:pPr>
        <w:spacing w:line="360" w:lineRule="auto"/>
        <w:jc w:val="left"/>
        <w:rPr>
          <w:rFonts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……</w:t>
      </w:r>
    </w:p>
    <w:p>
      <w:pPr>
        <w:spacing w:line="360" w:lineRule="auto"/>
        <w:jc w:val="left"/>
        <w:rPr>
          <w:rFonts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……</w:t>
      </w:r>
    </w:p>
    <w:p>
      <w:pPr>
        <w:spacing w:line="360" w:lineRule="auto"/>
        <w:jc w:val="left"/>
        <w:rPr>
          <w:rFonts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……</w:t>
      </w:r>
    </w:p>
    <w:p>
      <w:pPr>
        <w:spacing w:line="360" w:lineRule="auto"/>
        <w:jc w:val="left"/>
        <w:rPr>
          <w:rFonts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……</w:t>
      </w:r>
    </w:p>
    <w:p>
      <w:pPr>
        <w:spacing w:line="360" w:lineRule="auto"/>
        <w:jc w:val="left"/>
        <w:rPr>
          <w:rFonts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……</w:t>
      </w:r>
    </w:p>
    <w:p>
      <w:pPr>
        <w:pStyle w:val="3"/>
        <w:shd w:val="clear" w:color="auto" w:fill="FFFFFF"/>
        <w:spacing w:before="0" w:beforeAutospacing="0" w:after="0" w:afterAutospacing="0" w:line="410" w:lineRule="exact"/>
        <w:ind w:left="480" w:hanging="480" w:hangingChars="200"/>
        <w:jc w:val="both"/>
        <w:rPr>
          <w:rFonts w:ascii="t" w:hAnsi="t" w:eastAsia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三、分析推理能力（本大题共</w:t>
      </w:r>
      <w:r>
        <w:rPr>
          <w:rFonts w:hint="eastAsia" w:ascii="t" w:hAnsi="t" w:eastAsia="黑体"/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题，每题满分</w:t>
      </w:r>
      <w:r>
        <w:rPr>
          <w:rFonts w:hint="eastAsia" w:ascii="t" w:hAnsi="t" w:eastAsia="黑体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分，共</w:t>
      </w:r>
      <w:r>
        <w:rPr>
          <w:rFonts w:hint="eastAsia" w:ascii="t" w:hAnsi="t" w:eastAsia="黑体"/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widowControl/>
        <w:spacing w:line="360" w:lineRule="auto"/>
        <w:ind w:left="360" w:hanging="360" w:hangingChars="150"/>
        <w:jc w:val="left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．给出一对相关的词“书籍:知识”。从以下备选答案中找出一对与之在逻辑关系上较为贴近的词（   ）。</w:t>
      </w:r>
    </w:p>
    <w:p>
      <w:pPr>
        <w:widowControl/>
        <w:spacing w:line="360" w:lineRule="auto"/>
        <w:ind w:left="210" w:leftChars="100" w:firstLine="240" w:firstLineChars="100"/>
        <w:jc w:val="left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A．运动:健康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B．战争:和平</w:t>
      </w:r>
    </w:p>
    <w:p>
      <w:pPr>
        <w:widowControl/>
        <w:spacing w:line="360" w:lineRule="auto"/>
        <w:ind w:left="210" w:leftChars="100" w:firstLine="240" w:firstLineChars="100"/>
        <w:jc w:val="left"/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C．公平:合理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D．青春:美丽</w:t>
      </w:r>
    </w:p>
    <w:p>
      <w:pPr>
        <w:spacing w:line="360" w:lineRule="auto"/>
        <w:ind w:left="360" w:hanging="360" w:hangingChars="15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．商场有一个活动，先旋转转盘指针。如果指针停在奇数的位置，玩家就可以从袋子抽出一个弹珠。转盘和袋子里的弹珠如下图所示，如果抽到黑色的弹珠就能得到奖品，小明试了一次，请问他得到奖品的可能性为何？</w:t>
      </w:r>
    </w:p>
    <w:p>
      <w:pPr>
        <w:spacing w:line="360" w:lineRule="auto"/>
        <w:ind w:left="360" w:hanging="360" w:hangingChars="15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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811780" cy="1280160"/>
            <wp:effectExtent l="0" t="0" r="7620" b="1524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10" w:leftChars="100" w:firstLine="240" w:firstLineChars="1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Ａ.不可能 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B. 不太可能</w:t>
      </w:r>
    </w:p>
    <w:p>
      <w:pPr>
        <w:spacing w:line="360" w:lineRule="auto"/>
        <w:ind w:left="210" w:leftChars="100" w:firstLine="240" w:firstLineChars="1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Ｃ.非常可能 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Ｄ.—定可以</w:t>
      </w:r>
    </w:p>
    <w:p>
      <w:pPr>
        <w:spacing w:line="360" w:lineRule="auto"/>
        <w:ind w:left="360" w:hanging="360" w:hangingChars="15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有五个学生：</w:t>
      </w:r>
      <w:bookmarkStart w:id="0" w:name="_Hlk1659226"/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甲</w:t>
      </w:r>
      <w:bookmarkEnd w:id="0"/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bookmarkStart w:id="1" w:name="_Hlk1659220"/>
      <w:bookmarkStart w:id="2" w:name="_Hlk1659294"/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乙</w:t>
      </w:r>
      <w:bookmarkEnd w:id="1"/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bookmarkStart w:id="3" w:name="_Hlk1659209"/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丙</w:t>
      </w:r>
      <w:bookmarkEnd w:id="3"/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、丁、戊</w:t>
      </w:r>
      <w:bookmarkEnd w:id="2"/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，他们的学习成绩的关系为：丙没有丁好，甲没有乙好，戊好于丁，而乙不如丙好。请问五位学生成绩从高到底排序是（ ）。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Ａ．甲乙丙丁戊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Ｂ．乙戊丁丙甲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Ｃ．</w:t>
      </w:r>
      <w:bookmarkStart w:id="4" w:name="_Hlk1659285"/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丁</w:t>
      </w:r>
      <w:bookmarkEnd w:id="4"/>
      <w:bookmarkStart w:id="5" w:name="_Hlk1659274"/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丙</w:t>
      </w:r>
      <w:bookmarkEnd w:id="5"/>
      <w:bookmarkStart w:id="6" w:name="_Hlk1659256"/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乙甲戊</w:t>
      </w:r>
      <w:bookmarkEnd w:id="6"/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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Ｄ．</w:t>
      </w:r>
      <w:bookmarkStart w:id="7" w:name="_Hlk1659245"/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戊</w:t>
      </w:r>
      <w:bookmarkEnd w:id="7"/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丁丙乙甲</w:t>
      </w:r>
    </w:p>
    <w:p>
      <w:pPr>
        <w:spacing w:line="360" w:lineRule="auto"/>
        <w:ind w:left="360" w:hanging="360" w:hangingChars="15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阅读如图所示的程序框图</w:t>
      </w:r>
      <w:r>
        <w:rPr>
          <w:rFonts w:hint="eastAsia" w:ascii="宋体" w:hAnsi="宋体" w:cs="MingLiU_HKSCS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运行相应的程序</w:t>
      </w:r>
      <w:r>
        <w:rPr>
          <w:rFonts w:hint="eastAsia" w:ascii="宋体" w:hAnsi="宋体" w:cs="MingLiU_HKSCS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输出的结果是（ ）。</w:t>
      </w:r>
    </w:p>
    <w:p>
      <w:pPr>
        <w:snapToGrid w:val="0"/>
        <w:spacing w:line="360" w:lineRule="auto"/>
        <w:ind w:left="420" w:left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35380" cy="2514600"/>
            <wp:effectExtent l="0" t="0" r="7620" b="0"/>
            <wp:docPr id="53" name="图片 53" descr="../../信息资源/高中数学人教版/试题/必修三/通用/SX18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../../信息资源/高中数学人教版/试题/必修三/通用/SX183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            B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            C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8           D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16</w:t>
      </w:r>
    </w:p>
    <w:p>
      <w:pPr>
        <w:spacing w:line="360" w:lineRule="auto"/>
        <w:ind w:left="360" w:hanging="360" w:hangingChars="15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如果生物要生存，就需要进行呼吸运动；乳酸菌是一种生物，可以在无氧条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件下生存。根据以上描述，可以推断（ ）。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A．有的生物在无氧条件下可以进行呼吸运动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B．乳酸菌是一种不需要呼吸的生物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C．乳酸菌在无氧条件下不能呼吸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D．能在无氧条件下生存的生物为数不多</w:t>
      </w:r>
    </w:p>
    <w:p>
      <w:pPr>
        <w:spacing w:line="360" w:lineRule="auto"/>
        <w:ind w:left="480" w:hanging="480" w:hangingChars="200"/>
        <w:jc w:val="left"/>
        <w:rPr>
          <w:rFonts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……</w:t>
      </w:r>
    </w:p>
    <w:p>
      <w:pPr>
        <w:spacing w:line="360" w:lineRule="auto"/>
        <w:ind w:left="480" w:hanging="480" w:hangingChars="200"/>
        <w:jc w:val="left"/>
        <w:rPr>
          <w:rFonts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……</w:t>
      </w:r>
    </w:p>
    <w:p>
      <w:pPr>
        <w:spacing w:line="360" w:lineRule="auto"/>
        <w:ind w:left="480" w:hanging="480" w:hangingChars="200"/>
        <w:jc w:val="left"/>
        <w:rPr>
          <w:rFonts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……</w:t>
      </w:r>
    </w:p>
    <w:p>
      <w:pPr>
        <w:spacing w:line="360" w:lineRule="auto"/>
        <w:ind w:left="480" w:hanging="480" w:hangingChars="200"/>
        <w:jc w:val="left"/>
        <w:rPr>
          <w:rFonts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……</w:t>
      </w:r>
    </w:p>
    <w:p>
      <w:pPr>
        <w:spacing w:line="360" w:lineRule="auto"/>
        <w:ind w:left="480" w:hanging="480" w:hangingChars="200"/>
        <w:jc w:val="left"/>
        <w:rPr>
          <w:rFonts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" w:hAnsi="t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……</w:t>
      </w:r>
    </w:p>
    <w:p>
      <w:pPr>
        <w:pStyle w:val="2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MDNhYWQ3ZDMxZDg3M2Q2ZWNkMGEyNTM3MDJlMjkifQ=="/>
  </w:docVars>
  <w:rsids>
    <w:rsidRoot w:val="00000000"/>
    <w:rsid w:val="1EB6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wmf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file:///E:\2020&#24180;&#26149;\&#21333;&#29420;&#23545;&#21475;&#25307;&#29983;\&#29301;&#22836;&#21333;&#20301;2020\&#20449;&#24687;&#36164;&#28304;\&#39640;&#20013;&#25968;&#23398;&#20154;&#25945;&#29256;\&#35797;&#39064;\&#24517;&#20462;&#19977;\&#36890;&#29992;\SX183.TIF" TargetMode="Externa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wmf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2023-10-10T01:14:19Z</dcterms:created>
  <dc:creator>Administrator</dc:creator>
  <cp:lastModifiedBy>安好</cp:lastModifiedBy>
  <dcterms:modified xsi:type="dcterms:W3CDTF">2023-10-10T01:15:54Z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64EDBAC5D2584620B306E421401A39C7_12</vt:lpwstr>
  </property>
</Properties>
</file>